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Courier New" w:hAnsi="Courier New" w:cs="Courier New"/>
          <w:color w:val="242424"/>
          <w:sz w:val="20"/>
          <w:szCs w:val="20"/>
        </w:rPr>
      </w:pPr>
      <w:r>
        <w:rPr>
          <w:rStyle w:val="h-consnonformat"/>
          <w:rFonts w:ascii="Courier New" w:hAnsi="Courier New" w:cs="Courier New"/>
          <w:color w:val="242424"/>
          <w:sz w:val="20"/>
          <w:szCs w:val="20"/>
        </w:rPr>
        <w:t xml:space="preserve"> </w:t>
      </w:r>
      <w:bookmarkStart w:id="0" w:name="_GoBack"/>
      <w:bookmarkEnd w:id="0"/>
      <w:r>
        <w:rPr>
          <w:rStyle w:val="h-consnonformat"/>
          <w:rFonts w:ascii="Courier New" w:hAnsi="Courier New" w:cs="Courier New"/>
          <w:color w:val="242424"/>
          <w:sz w:val="20"/>
          <w:szCs w:val="20"/>
        </w:rPr>
        <w:t xml:space="preserve"> </w:t>
      </w: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Директору _________________________________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   (наименование специализированного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     учебно-спортивного учреждения)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___________________________________________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 (инициалы, фамилия директора)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___________________________________________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(фамилия, собственное имя, отчество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(если таковое имеется) заявителя (его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законного представителя), адрес места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жительства (места пребывания), номер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          телефона)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</w:t>
      </w:r>
      <w:r w:rsidRPr="00D361C7">
        <w:rPr>
          <w:rStyle w:val="font-weightbold"/>
          <w:rFonts w:ascii="Courier New" w:hAnsi="Courier New" w:cs="Courier New"/>
          <w:b/>
          <w:bCs/>
          <w:color w:val="242424"/>
          <w:sz w:val="20"/>
          <w:szCs w:val="20"/>
        </w:rPr>
        <w:t>ЗАЯВЛЕНИЕ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</w:t>
      </w:r>
      <w:r w:rsidRPr="00D361C7">
        <w:rPr>
          <w:rStyle w:val="font-weightbold"/>
          <w:rFonts w:ascii="Courier New" w:hAnsi="Courier New" w:cs="Courier New"/>
          <w:b/>
          <w:bCs/>
          <w:color w:val="242424"/>
          <w:sz w:val="20"/>
          <w:szCs w:val="20"/>
        </w:rPr>
        <w:t>о приеме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Прошу зачислить меня в группу ________________________________________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(этап (год) спортивной подготовки)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для прохождения спортивной подготовки по __________________________________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       (избранный вид спорта)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proofErr w:type="gramStart"/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без  платы</w:t>
      </w:r>
      <w:proofErr w:type="gramEnd"/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(за плату)  за  спортивную  подготовку  (нужное  подчеркнуть).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С обязанностями и правами спортсмена-учащегося ознакомлен(а).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_______________                                 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(</w:t>
      </w:r>
      <w:proofErr w:type="gramStart"/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дата)   </w:t>
      </w:r>
      <w:proofErr w:type="gramEnd"/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(расшифровка подписи)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Прошу зачислить моего сына (дочь) ____________________________________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       (фамилия, собственное имя,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__________________________________________________________________</w:t>
      </w:r>
      <w:r w:rsidRPr="00D361C7">
        <w:rPr>
          <w:rStyle w:val="h-consnonformat"/>
          <w:rFonts w:ascii="Cambria Math" w:hAnsi="Cambria Math" w:cs="Cambria Math"/>
          <w:color w:val="242424"/>
          <w:sz w:val="20"/>
          <w:szCs w:val="20"/>
        </w:rPr>
        <w:t>​</w:t>
      </w: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 xml:space="preserve"> в группу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отчество (если таковое имеется)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_____________________________________</w:t>
      </w:r>
      <w:r w:rsidRPr="00D361C7">
        <w:rPr>
          <w:rStyle w:val="h-consnonformat"/>
          <w:rFonts w:ascii="Cambria Math" w:hAnsi="Cambria Math" w:cs="Cambria Math"/>
          <w:color w:val="242424"/>
          <w:sz w:val="20"/>
          <w:szCs w:val="20"/>
        </w:rPr>
        <w:t>​</w:t>
      </w: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 xml:space="preserve"> для прохождения спортивной подготовки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(этап (год) спортивной подготовки)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по _____________________________________</w:t>
      </w:r>
      <w:r w:rsidRPr="00D361C7">
        <w:rPr>
          <w:rStyle w:val="h-consnonformat"/>
          <w:rFonts w:ascii="Cambria Math" w:hAnsi="Cambria Math" w:cs="Cambria Math"/>
          <w:color w:val="242424"/>
          <w:sz w:val="20"/>
          <w:szCs w:val="20"/>
        </w:rPr>
        <w:t>​</w:t>
      </w: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 xml:space="preserve"> без платы (за плату) за спортивную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(избранный вид спорта)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подготовку (нужное подчеркнуть).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С обязанностями и правами спортсмена-учащегося ознакомлен(а).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_______________                                 ___________________________</w:t>
      </w:r>
    </w:p>
    <w:p w:rsidR="00D361C7" w:rsidRPr="00D361C7" w:rsidRDefault="00D361C7" w:rsidP="00D361C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20"/>
          <w:szCs w:val="20"/>
        </w:rPr>
      </w:pPr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(</w:t>
      </w:r>
      <w:proofErr w:type="gramStart"/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дата)   </w:t>
      </w:r>
      <w:proofErr w:type="gramEnd"/>
      <w:r w:rsidRPr="00D361C7">
        <w:rPr>
          <w:rStyle w:val="h-consnonformat"/>
          <w:rFonts w:ascii="Courier New" w:hAnsi="Courier New" w:cs="Courier New"/>
          <w:color w:val="242424"/>
          <w:sz w:val="20"/>
          <w:szCs w:val="20"/>
        </w:rPr>
        <w:t>                                      (расшифровка подписи)</w:t>
      </w:r>
    </w:p>
    <w:p w:rsidR="00D361C7" w:rsidRPr="00D361C7" w:rsidRDefault="00D361C7" w:rsidP="00D361C7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0"/>
          <w:szCs w:val="20"/>
        </w:rPr>
      </w:pPr>
      <w:r w:rsidRPr="00D361C7">
        <w:rPr>
          <w:rStyle w:val="fake-non-breaking-space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0"/>
          <w:szCs w:val="20"/>
        </w:rPr>
      </w:pPr>
      <w:r w:rsidRPr="00D361C7">
        <w:rPr>
          <w:rStyle w:val="fake-non-breaking-space"/>
          <w:color w:val="242424"/>
          <w:sz w:val="20"/>
          <w:szCs w:val="20"/>
        </w:rPr>
        <w:t> </w:t>
      </w:r>
    </w:p>
    <w:p w:rsidR="00D361C7" w:rsidRPr="00D361C7" w:rsidRDefault="00D361C7" w:rsidP="00D361C7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0"/>
          <w:szCs w:val="20"/>
        </w:rPr>
      </w:pPr>
      <w:r w:rsidRPr="00D361C7">
        <w:rPr>
          <w:rStyle w:val="fake-non-breaking-space"/>
          <w:color w:val="242424"/>
          <w:sz w:val="20"/>
          <w:szCs w:val="20"/>
        </w:rPr>
        <w:t> </w:t>
      </w:r>
    </w:p>
    <w:p w:rsidR="00FD790D" w:rsidRPr="00D361C7" w:rsidRDefault="00FD790D">
      <w:pPr>
        <w:rPr>
          <w:sz w:val="20"/>
          <w:szCs w:val="20"/>
        </w:rPr>
      </w:pPr>
    </w:p>
    <w:sectPr w:rsidR="00FD790D" w:rsidRPr="00D3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C7"/>
    <w:rsid w:val="00D361C7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7CEE"/>
  <w15:chartTrackingRefBased/>
  <w15:docId w15:val="{03EA2448-EF84-4876-8DB4-CC46BE0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D3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D361C7"/>
  </w:style>
  <w:style w:type="character" w:customStyle="1" w:styleId="font-weightbold">
    <w:name w:val="font-weight_bold"/>
    <w:basedOn w:val="a0"/>
    <w:rsid w:val="00D361C7"/>
  </w:style>
  <w:style w:type="paragraph" w:customStyle="1" w:styleId="p-normal">
    <w:name w:val="p-normal"/>
    <w:basedOn w:val="a"/>
    <w:rsid w:val="00D3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D3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2022-09-06T07:27:00Z</dcterms:created>
  <dcterms:modified xsi:type="dcterms:W3CDTF">2022-09-06T07:29:00Z</dcterms:modified>
</cp:coreProperties>
</file>